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EDA2F0" w14:textId="77777777" w:rsidR="00591C8F" w:rsidRPr="000F63FA" w:rsidRDefault="00591C8F" w:rsidP="00591C8F">
      <w:pPr>
        <w:spacing w:before="100" w:beforeAutospacing="1" w:after="100" w:afterAutospacing="1"/>
        <w:rPr>
          <w:rFonts w:ascii="Palatino" w:hAnsi="Palatino" w:cs="Times New Roman"/>
        </w:rPr>
      </w:pPr>
    </w:p>
    <w:p w14:paraId="7C909A77" w14:textId="77777777" w:rsidR="003F743D" w:rsidRPr="000F63FA" w:rsidRDefault="00591C8F" w:rsidP="003F743D">
      <w:pPr>
        <w:spacing w:before="100" w:beforeAutospacing="1" w:after="100" w:afterAutospacing="1"/>
        <w:rPr>
          <w:rFonts w:ascii="Palatino" w:hAnsi="Palatino" w:cs="Times New Roman"/>
        </w:rPr>
      </w:pPr>
      <w:r w:rsidRPr="000F63FA">
        <w:rPr>
          <w:rFonts w:ascii="Palatino" w:hAnsi="Palatino" w:cs="Times New Roman"/>
        </w:rPr>
        <w:t>NAME</w:t>
      </w:r>
      <w:proofErr w:type="gramStart"/>
      <w:r w:rsidRPr="000F63FA">
        <w:rPr>
          <w:rFonts w:ascii="Palatino" w:hAnsi="Palatino" w:cs="Times New Roman"/>
        </w:rPr>
        <w:t>:_</w:t>
      </w:r>
      <w:proofErr w:type="gramEnd"/>
      <w:r w:rsidRPr="000F63FA">
        <w:rPr>
          <w:rFonts w:ascii="Palatino" w:hAnsi="Palatino" w:cs="Times New Roman"/>
        </w:rPr>
        <w:t>_______________________________________</w:t>
      </w:r>
      <w:r w:rsidRPr="000F63FA">
        <w:rPr>
          <w:rFonts w:ascii="Palatino" w:hAnsi="Palatino" w:cs="Times New Roman"/>
        </w:rPr>
        <w:tab/>
      </w:r>
      <w:r w:rsidRPr="000F63FA">
        <w:rPr>
          <w:rFonts w:ascii="Palatino" w:hAnsi="Palatino" w:cs="Times New Roman"/>
        </w:rPr>
        <w:tab/>
      </w:r>
      <w:r w:rsidRPr="000F63FA">
        <w:rPr>
          <w:rFonts w:ascii="Palatino" w:hAnsi="Palatino" w:cs="Times New Roman"/>
        </w:rPr>
        <w:tab/>
      </w:r>
      <w:r w:rsidRPr="000F63FA">
        <w:rPr>
          <w:rFonts w:ascii="Palatino" w:hAnsi="Palatino" w:cs="Times New Roman"/>
        </w:rPr>
        <w:tab/>
        <w:t>DATE:__________________</w:t>
      </w:r>
    </w:p>
    <w:p w14:paraId="5282B9CC" w14:textId="77777777" w:rsidR="003F743D" w:rsidRPr="000F63FA" w:rsidRDefault="00591C8F" w:rsidP="003F743D">
      <w:pPr>
        <w:spacing w:before="100" w:beforeAutospacing="1" w:after="100" w:afterAutospacing="1"/>
        <w:rPr>
          <w:rFonts w:ascii="Palatino" w:hAnsi="Palatino" w:cs="Times New Roman"/>
          <w:i/>
        </w:rPr>
      </w:pPr>
      <w:r w:rsidRPr="000F63FA">
        <w:rPr>
          <w:rFonts w:ascii="Palatino" w:hAnsi="Palatino" w:cs="Times New Roman"/>
          <w:b/>
          <w:bCs/>
          <w:u w:val="single"/>
        </w:rPr>
        <w:t>Directions</w:t>
      </w:r>
      <w:r w:rsidRPr="000F63FA">
        <w:rPr>
          <w:rFonts w:ascii="Palatino" w:hAnsi="Palatino" w:cs="Times New Roman"/>
          <w:bCs/>
        </w:rPr>
        <w:t xml:space="preserve">: </w:t>
      </w:r>
      <w:r w:rsidR="003F743D" w:rsidRPr="000F63FA">
        <w:rPr>
          <w:rFonts w:ascii="Palatino" w:hAnsi="Palatino" w:cs="Times New Roman"/>
          <w:i/>
        </w:rPr>
        <w:t xml:space="preserve">After viewing Chapter 6 of </w:t>
      </w:r>
      <w:r w:rsidR="003F743D" w:rsidRPr="000F63FA">
        <w:rPr>
          <w:rFonts w:ascii="Palatino" w:hAnsi="Palatino" w:cs="Times New Roman"/>
          <w:i/>
          <w:iCs/>
        </w:rPr>
        <w:t>Cheney's Law</w:t>
      </w:r>
      <w:r w:rsidR="003F743D" w:rsidRPr="000F63FA">
        <w:rPr>
          <w:rFonts w:ascii="Palatino" w:hAnsi="Palatino" w:cs="Times New Roman"/>
          <w:i/>
        </w:rPr>
        <w:t>, res</w:t>
      </w:r>
      <w:r w:rsidRPr="000F63FA">
        <w:rPr>
          <w:rFonts w:ascii="Palatino" w:hAnsi="Palatino" w:cs="Times New Roman"/>
          <w:i/>
        </w:rPr>
        <w:t>pond to the following questions.</w:t>
      </w:r>
    </w:p>
    <w:p w14:paraId="7C1E969B" w14:textId="77777777" w:rsidR="00591C8F" w:rsidRDefault="003F743D" w:rsidP="00591C8F">
      <w:pPr>
        <w:numPr>
          <w:ilvl w:val="0"/>
          <w:numId w:val="1"/>
        </w:numPr>
        <w:spacing w:before="100" w:beforeAutospacing="1" w:after="240"/>
        <w:rPr>
          <w:rFonts w:ascii="Palatino" w:eastAsia="Times New Roman" w:hAnsi="Palatino" w:cs="Times New Roman"/>
        </w:rPr>
      </w:pPr>
      <w:r w:rsidRPr="000F63FA">
        <w:rPr>
          <w:rFonts w:ascii="Palatino" w:eastAsia="Times New Roman" w:hAnsi="Palatino" w:cs="Times New Roman"/>
        </w:rPr>
        <w:t>How did the Abu Ghraib incident affect Congress in the terms of prisoner interrogation policy?</w:t>
      </w:r>
      <w:r w:rsidRPr="000F63FA">
        <w:rPr>
          <w:rFonts w:ascii="Palatino" w:eastAsia="Times New Roman" w:hAnsi="Palatino" w:cs="Times New Roman"/>
        </w:rPr>
        <w:br/>
      </w:r>
      <w:r w:rsidRPr="000F63FA">
        <w:rPr>
          <w:rFonts w:ascii="Palatino" w:eastAsia="Times New Roman" w:hAnsi="Palatino" w:cs="Times New Roman"/>
        </w:rPr>
        <w:br/>
      </w:r>
      <w:r w:rsidRPr="000F63FA">
        <w:rPr>
          <w:rFonts w:ascii="Palatino" w:eastAsia="Times New Roman" w:hAnsi="Palatino" w:cs="Times New Roman"/>
        </w:rPr>
        <w:br/>
      </w:r>
    </w:p>
    <w:p w14:paraId="3C84ADCC" w14:textId="77777777" w:rsidR="000F63FA" w:rsidRPr="000F63FA" w:rsidRDefault="000F63FA" w:rsidP="000F63FA">
      <w:pPr>
        <w:spacing w:before="100" w:beforeAutospacing="1" w:after="240"/>
        <w:rPr>
          <w:rFonts w:ascii="Palatino" w:eastAsia="Times New Roman" w:hAnsi="Palatino" w:cs="Times New Roman"/>
        </w:rPr>
      </w:pPr>
    </w:p>
    <w:p w14:paraId="490C3DC1" w14:textId="77777777" w:rsidR="00C73E3C" w:rsidRPr="000F63FA" w:rsidRDefault="00C73E3C" w:rsidP="00C73E3C">
      <w:pPr>
        <w:spacing w:before="100" w:beforeAutospacing="1" w:after="240"/>
        <w:rPr>
          <w:rFonts w:ascii="Palatino" w:eastAsia="Times New Roman" w:hAnsi="Palatino" w:cs="Times New Roman"/>
        </w:rPr>
      </w:pPr>
    </w:p>
    <w:p w14:paraId="75A9FC5D" w14:textId="77777777" w:rsidR="00C73E3C" w:rsidRPr="000F63FA" w:rsidRDefault="003F743D" w:rsidP="003F743D">
      <w:pPr>
        <w:numPr>
          <w:ilvl w:val="0"/>
          <w:numId w:val="1"/>
        </w:numPr>
        <w:spacing w:before="100" w:beforeAutospacing="1" w:after="240"/>
        <w:rPr>
          <w:rFonts w:ascii="Palatino" w:eastAsia="Times New Roman" w:hAnsi="Palatino" w:cs="Times New Roman"/>
        </w:rPr>
      </w:pPr>
      <w:r w:rsidRPr="000F63FA">
        <w:rPr>
          <w:rFonts w:ascii="Palatino" w:eastAsia="Times New Roman" w:hAnsi="Palatino" w:cs="Times New Roman"/>
        </w:rPr>
        <w:t>What action did Congress take?</w:t>
      </w:r>
      <w:r w:rsidRPr="000F63FA">
        <w:rPr>
          <w:rFonts w:ascii="Palatino" w:eastAsia="Times New Roman" w:hAnsi="Palatino" w:cs="Times New Roman"/>
        </w:rPr>
        <w:br/>
      </w:r>
      <w:r w:rsidRPr="000F63FA">
        <w:rPr>
          <w:rFonts w:ascii="Palatino" w:eastAsia="Times New Roman" w:hAnsi="Palatino" w:cs="Times New Roman"/>
        </w:rPr>
        <w:br/>
      </w:r>
    </w:p>
    <w:p w14:paraId="1543612B" w14:textId="77777777" w:rsidR="000F63FA" w:rsidRDefault="000F63FA" w:rsidP="00C73E3C">
      <w:pPr>
        <w:spacing w:before="100" w:beforeAutospacing="1" w:after="240"/>
        <w:rPr>
          <w:rFonts w:ascii="Palatino" w:eastAsia="Times New Roman" w:hAnsi="Palatino" w:cs="Times New Roman"/>
        </w:rPr>
      </w:pPr>
    </w:p>
    <w:p w14:paraId="54F358F4" w14:textId="77777777" w:rsidR="003F743D" w:rsidRPr="000F63FA" w:rsidRDefault="003F743D" w:rsidP="00C73E3C">
      <w:pPr>
        <w:spacing w:before="100" w:beforeAutospacing="1" w:after="240"/>
        <w:rPr>
          <w:rFonts w:ascii="Palatino" w:eastAsia="Times New Roman" w:hAnsi="Palatino" w:cs="Times New Roman"/>
        </w:rPr>
      </w:pPr>
      <w:r w:rsidRPr="000F63FA">
        <w:rPr>
          <w:rFonts w:ascii="Palatino" w:eastAsia="Times New Roman" w:hAnsi="Palatino" w:cs="Times New Roman"/>
        </w:rPr>
        <w:br/>
      </w:r>
    </w:p>
    <w:p w14:paraId="16A87A89" w14:textId="77777777" w:rsidR="003F743D" w:rsidRDefault="003F743D" w:rsidP="003F743D">
      <w:pPr>
        <w:numPr>
          <w:ilvl w:val="0"/>
          <w:numId w:val="1"/>
        </w:numPr>
        <w:spacing w:before="100" w:beforeAutospacing="1" w:after="240"/>
        <w:rPr>
          <w:rFonts w:ascii="Palatino" w:eastAsia="Times New Roman" w:hAnsi="Palatino" w:cs="Times New Roman"/>
        </w:rPr>
      </w:pPr>
      <w:r w:rsidRPr="000F63FA">
        <w:rPr>
          <w:rFonts w:ascii="Palatino" w:eastAsia="Times New Roman" w:hAnsi="Palatino" w:cs="Times New Roman"/>
        </w:rPr>
        <w:t xml:space="preserve">What was the vice president's reaction to Congress's action? How did he justify his reaction? </w:t>
      </w:r>
      <w:r w:rsidRPr="000F63FA">
        <w:rPr>
          <w:rFonts w:ascii="Palatino" w:eastAsia="Times New Roman" w:hAnsi="Palatino" w:cs="Times New Roman"/>
        </w:rPr>
        <w:br/>
      </w:r>
      <w:r w:rsidRPr="000F63FA">
        <w:rPr>
          <w:rFonts w:ascii="Palatino" w:eastAsia="Times New Roman" w:hAnsi="Palatino" w:cs="Times New Roman"/>
        </w:rPr>
        <w:br/>
      </w:r>
      <w:r w:rsidRPr="000F63FA">
        <w:rPr>
          <w:rFonts w:ascii="Palatino" w:eastAsia="Times New Roman" w:hAnsi="Palatino" w:cs="Times New Roman"/>
        </w:rPr>
        <w:br/>
      </w:r>
    </w:p>
    <w:p w14:paraId="587190D7" w14:textId="77777777" w:rsidR="000F63FA" w:rsidRPr="000F63FA" w:rsidRDefault="000F63FA" w:rsidP="000F63FA">
      <w:pPr>
        <w:spacing w:before="100" w:beforeAutospacing="1" w:after="240"/>
        <w:ind w:left="720"/>
        <w:rPr>
          <w:rFonts w:ascii="Palatino" w:eastAsia="Times New Roman" w:hAnsi="Palatino" w:cs="Times New Roman"/>
        </w:rPr>
      </w:pPr>
    </w:p>
    <w:p w14:paraId="17CE755B" w14:textId="77777777" w:rsidR="00C73E3C" w:rsidRPr="000F63FA" w:rsidRDefault="00C73E3C" w:rsidP="00C73E3C">
      <w:pPr>
        <w:spacing w:before="100" w:beforeAutospacing="1" w:after="240"/>
        <w:ind w:left="720"/>
        <w:rPr>
          <w:rFonts w:ascii="Palatino" w:eastAsia="Times New Roman" w:hAnsi="Palatino" w:cs="Times New Roman"/>
        </w:rPr>
      </w:pPr>
    </w:p>
    <w:p w14:paraId="6678D117" w14:textId="77777777" w:rsidR="00591C8F" w:rsidRPr="000F63FA" w:rsidRDefault="00591C8F" w:rsidP="00C73E3C">
      <w:pPr>
        <w:spacing w:before="100" w:beforeAutospacing="1" w:after="240"/>
        <w:ind w:left="720"/>
        <w:rPr>
          <w:rFonts w:ascii="Palatino" w:eastAsia="Times New Roman" w:hAnsi="Palatino" w:cs="Times New Roman"/>
        </w:rPr>
      </w:pPr>
    </w:p>
    <w:p w14:paraId="43FA3F90" w14:textId="77777777" w:rsidR="003F743D" w:rsidRPr="000F63FA" w:rsidRDefault="003F743D" w:rsidP="003F743D">
      <w:pPr>
        <w:numPr>
          <w:ilvl w:val="0"/>
          <w:numId w:val="1"/>
        </w:numPr>
        <w:spacing w:before="100" w:beforeAutospacing="1" w:after="240"/>
        <w:rPr>
          <w:rFonts w:ascii="Palatino" w:eastAsia="Times New Roman" w:hAnsi="Palatino" w:cs="Times New Roman"/>
        </w:rPr>
      </w:pPr>
      <w:r w:rsidRPr="000F63FA">
        <w:rPr>
          <w:rFonts w:ascii="Palatino" w:eastAsia="Times New Roman" w:hAnsi="Palatino" w:cs="Times New Roman"/>
        </w:rPr>
        <w:t>Why did the president's veto threat fail and how did the administration reconcile with Congress?</w:t>
      </w:r>
      <w:r w:rsidRPr="000F63FA">
        <w:rPr>
          <w:rFonts w:ascii="Palatino" w:eastAsia="Times New Roman" w:hAnsi="Palatino" w:cs="Times New Roman"/>
        </w:rPr>
        <w:br/>
      </w:r>
      <w:r w:rsidRPr="000F63FA">
        <w:rPr>
          <w:rFonts w:ascii="Palatino" w:eastAsia="Times New Roman" w:hAnsi="Palatino" w:cs="Times New Roman"/>
        </w:rPr>
        <w:br/>
      </w:r>
      <w:r w:rsidRPr="000F63FA">
        <w:rPr>
          <w:rFonts w:ascii="Palatino" w:eastAsia="Times New Roman" w:hAnsi="Palatino" w:cs="Times New Roman"/>
        </w:rPr>
        <w:br/>
      </w:r>
    </w:p>
    <w:p w14:paraId="726559D7" w14:textId="77777777" w:rsidR="00C73E3C" w:rsidRPr="000F63FA" w:rsidRDefault="00C73E3C" w:rsidP="00C73E3C">
      <w:pPr>
        <w:spacing w:before="100" w:beforeAutospacing="1" w:after="240"/>
        <w:rPr>
          <w:rFonts w:ascii="Palatino" w:eastAsia="Times New Roman" w:hAnsi="Palatino" w:cs="Times New Roman"/>
        </w:rPr>
      </w:pPr>
    </w:p>
    <w:p w14:paraId="353487D7" w14:textId="77777777" w:rsidR="00591C8F" w:rsidRDefault="00591C8F" w:rsidP="00C73E3C">
      <w:pPr>
        <w:spacing w:before="100" w:beforeAutospacing="1" w:after="240"/>
        <w:ind w:left="720"/>
        <w:rPr>
          <w:rFonts w:ascii="Palatino" w:eastAsia="Times New Roman" w:hAnsi="Palatino" w:cs="Times New Roman"/>
        </w:rPr>
      </w:pPr>
    </w:p>
    <w:p w14:paraId="3B4C0AF6" w14:textId="77777777" w:rsidR="000F63FA" w:rsidRPr="000F63FA" w:rsidRDefault="000F63FA" w:rsidP="00C73E3C">
      <w:pPr>
        <w:spacing w:before="100" w:beforeAutospacing="1" w:after="240"/>
        <w:ind w:left="720"/>
        <w:rPr>
          <w:rFonts w:ascii="Palatino" w:eastAsia="Times New Roman" w:hAnsi="Palatino" w:cs="Times New Roman"/>
        </w:rPr>
      </w:pPr>
      <w:bookmarkStart w:id="0" w:name="_GoBack"/>
      <w:bookmarkEnd w:id="0"/>
    </w:p>
    <w:p w14:paraId="6F4D609F" w14:textId="77777777" w:rsidR="003F743D" w:rsidRPr="000F63FA" w:rsidRDefault="003F743D" w:rsidP="003F743D">
      <w:pPr>
        <w:numPr>
          <w:ilvl w:val="0"/>
          <w:numId w:val="1"/>
        </w:numPr>
        <w:spacing w:before="100" w:beforeAutospacing="1" w:after="100" w:afterAutospacing="1"/>
        <w:rPr>
          <w:rFonts w:ascii="Palatino" w:eastAsia="Times New Roman" w:hAnsi="Palatino" w:cs="Times New Roman"/>
        </w:rPr>
      </w:pPr>
      <w:r w:rsidRPr="000F63FA">
        <w:rPr>
          <w:rFonts w:ascii="Palatino" w:eastAsia="Times New Roman" w:hAnsi="Palatino" w:cs="Times New Roman"/>
        </w:rPr>
        <w:t>What effect did the president's signing statement on the torture ban have on the law itself? How did the signing statement affect the balance of power between the executive branch and Congress?</w:t>
      </w:r>
    </w:p>
    <w:p w14:paraId="0680AB20" w14:textId="77777777" w:rsidR="007D4564" w:rsidRPr="000F63FA" w:rsidRDefault="007D4564">
      <w:pPr>
        <w:rPr>
          <w:rFonts w:ascii="Palatino" w:hAnsi="Palatino"/>
        </w:rPr>
      </w:pPr>
    </w:p>
    <w:sectPr w:rsidR="007D4564" w:rsidRPr="000F63FA" w:rsidSect="00132AC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0BF516" w14:textId="77777777" w:rsidR="00591C8F" w:rsidRDefault="00591C8F" w:rsidP="00591C8F">
      <w:r>
        <w:separator/>
      </w:r>
    </w:p>
  </w:endnote>
  <w:endnote w:type="continuationSeparator" w:id="0">
    <w:p w14:paraId="066334E6" w14:textId="77777777" w:rsidR="00591C8F" w:rsidRDefault="00591C8F" w:rsidP="00591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auto"/>
    <w:pitch w:val="variable"/>
    <w:sig w:usb0="00000287" w:usb1="00000000"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A00002FF" w:usb1="7800205A" w:usb2="14600000" w:usb3="00000000" w:csb0="0000019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31ABBE" w14:textId="77777777" w:rsidR="00591C8F" w:rsidRDefault="00591C8F" w:rsidP="00591C8F">
      <w:r>
        <w:separator/>
      </w:r>
    </w:p>
  </w:footnote>
  <w:footnote w:type="continuationSeparator" w:id="0">
    <w:p w14:paraId="54F82963" w14:textId="77777777" w:rsidR="00591C8F" w:rsidRDefault="00591C8F" w:rsidP="00591C8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A81FC" w14:textId="77777777" w:rsidR="00591C8F" w:rsidRPr="000F63FA" w:rsidRDefault="00591C8F" w:rsidP="00591C8F">
    <w:pPr>
      <w:pStyle w:val="Header"/>
      <w:jc w:val="center"/>
      <w:rPr>
        <w:rFonts w:ascii="Palatino" w:hAnsi="Palatino"/>
        <w:b/>
      </w:rPr>
    </w:pPr>
    <w:r w:rsidRPr="000F63FA">
      <w:rPr>
        <w:rFonts w:ascii="Palatino" w:hAnsi="Palatino"/>
        <w:b/>
      </w:rPr>
      <w:t>AP U.S. Government</w:t>
    </w:r>
    <w:r w:rsidRPr="000F63FA">
      <w:rPr>
        <w:rFonts w:ascii="Palatino" w:hAnsi="Palatino"/>
        <w:b/>
      </w:rPr>
      <w:tab/>
    </w:r>
    <w:r w:rsidRPr="000F63FA">
      <w:rPr>
        <w:rFonts w:ascii="Palatino" w:hAnsi="Palatino"/>
        <w:b/>
        <w:i/>
      </w:rPr>
      <w:t>Cheney’s Law</w:t>
    </w:r>
    <w:r w:rsidRPr="000F63FA">
      <w:rPr>
        <w:rFonts w:ascii="Palatino" w:hAnsi="Palatino"/>
        <w:b/>
        <w:i/>
      </w:rPr>
      <w:tab/>
    </w:r>
    <w:r w:rsidRPr="000F63FA">
      <w:rPr>
        <w:rFonts w:ascii="Palatino" w:hAnsi="Palatino"/>
        <w:b/>
      </w:rPr>
      <w:t>Mrs. Madison</w:t>
    </w:r>
  </w:p>
  <w:p w14:paraId="301955E6" w14:textId="77777777" w:rsidR="00591C8F" w:rsidRPr="000F63FA" w:rsidRDefault="00591C8F" w:rsidP="00591C8F">
    <w:pPr>
      <w:pStyle w:val="Header"/>
      <w:jc w:val="center"/>
      <w:rPr>
        <w:rFonts w:ascii="Palatino" w:hAnsi="Palatino"/>
        <w:b/>
      </w:rPr>
    </w:pPr>
    <w:r w:rsidRPr="000F63FA">
      <w:rPr>
        <w:rFonts w:ascii="Palatino" w:hAnsi="Palatino"/>
        <w:b/>
      </w:rPr>
      <w:t>Viewing Questions – “The Battle of the Lawyers”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77876"/>
    <w:multiLevelType w:val="multilevel"/>
    <w:tmpl w:val="0E063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43D"/>
    <w:rsid w:val="000F63FA"/>
    <w:rsid w:val="00132AC0"/>
    <w:rsid w:val="003F743D"/>
    <w:rsid w:val="00591C8F"/>
    <w:rsid w:val="007D4564"/>
    <w:rsid w:val="00C73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4559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EastAsia" w:hAnsi="Comic Sans MS"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F743D"/>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43D"/>
    <w:rPr>
      <w:rFonts w:ascii="Times" w:hAnsi="Times"/>
      <w:b/>
      <w:bCs/>
      <w:kern w:val="36"/>
      <w:sz w:val="48"/>
      <w:szCs w:val="48"/>
    </w:rPr>
  </w:style>
  <w:style w:type="paragraph" w:customStyle="1" w:styleId="topblurb">
    <w:name w:val="topblurb"/>
    <w:basedOn w:val="Normal"/>
    <w:rsid w:val="003F743D"/>
    <w:pPr>
      <w:spacing w:before="100" w:beforeAutospacing="1" w:after="100" w:afterAutospacing="1"/>
    </w:pPr>
    <w:rPr>
      <w:rFonts w:ascii="Times" w:hAnsi="Times"/>
    </w:rPr>
  </w:style>
  <w:style w:type="paragraph" w:styleId="NormalWeb">
    <w:name w:val="Normal (Web)"/>
    <w:basedOn w:val="Normal"/>
    <w:uiPriority w:val="99"/>
    <w:semiHidden/>
    <w:unhideWhenUsed/>
    <w:rsid w:val="003F743D"/>
    <w:pPr>
      <w:spacing w:before="100" w:beforeAutospacing="1" w:after="100" w:afterAutospacing="1"/>
    </w:pPr>
    <w:rPr>
      <w:rFonts w:ascii="Times" w:hAnsi="Times" w:cs="Times New Roman"/>
    </w:rPr>
  </w:style>
  <w:style w:type="paragraph" w:styleId="BalloonText">
    <w:name w:val="Balloon Text"/>
    <w:basedOn w:val="Normal"/>
    <w:link w:val="BalloonTextChar"/>
    <w:uiPriority w:val="99"/>
    <w:semiHidden/>
    <w:unhideWhenUsed/>
    <w:rsid w:val="003F74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743D"/>
    <w:rPr>
      <w:rFonts w:ascii="Lucida Grande" w:hAnsi="Lucida Grande" w:cs="Lucida Grande"/>
      <w:sz w:val="18"/>
      <w:szCs w:val="18"/>
    </w:rPr>
  </w:style>
  <w:style w:type="paragraph" w:styleId="Header">
    <w:name w:val="header"/>
    <w:basedOn w:val="Normal"/>
    <w:link w:val="HeaderChar"/>
    <w:uiPriority w:val="99"/>
    <w:unhideWhenUsed/>
    <w:rsid w:val="00591C8F"/>
    <w:pPr>
      <w:tabs>
        <w:tab w:val="center" w:pos="4320"/>
        <w:tab w:val="right" w:pos="8640"/>
      </w:tabs>
    </w:pPr>
  </w:style>
  <w:style w:type="character" w:customStyle="1" w:styleId="HeaderChar">
    <w:name w:val="Header Char"/>
    <w:basedOn w:val="DefaultParagraphFont"/>
    <w:link w:val="Header"/>
    <w:uiPriority w:val="99"/>
    <w:rsid w:val="00591C8F"/>
  </w:style>
  <w:style w:type="paragraph" w:styleId="Footer">
    <w:name w:val="footer"/>
    <w:basedOn w:val="Normal"/>
    <w:link w:val="FooterChar"/>
    <w:uiPriority w:val="99"/>
    <w:unhideWhenUsed/>
    <w:rsid w:val="00591C8F"/>
    <w:pPr>
      <w:tabs>
        <w:tab w:val="center" w:pos="4320"/>
        <w:tab w:val="right" w:pos="8640"/>
      </w:tabs>
    </w:pPr>
  </w:style>
  <w:style w:type="character" w:customStyle="1" w:styleId="FooterChar">
    <w:name w:val="Footer Char"/>
    <w:basedOn w:val="DefaultParagraphFont"/>
    <w:link w:val="Footer"/>
    <w:uiPriority w:val="99"/>
    <w:rsid w:val="00591C8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EastAsia" w:hAnsi="Comic Sans MS"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F743D"/>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43D"/>
    <w:rPr>
      <w:rFonts w:ascii="Times" w:hAnsi="Times"/>
      <w:b/>
      <w:bCs/>
      <w:kern w:val="36"/>
      <w:sz w:val="48"/>
      <w:szCs w:val="48"/>
    </w:rPr>
  </w:style>
  <w:style w:type="paragraph" w:customStyle="1" w:styleId="topblurb">
    <w:name w:val="topblurb"/>
    <w:basedOn w:val="Normal"/>
    <w:rsid w:val="003F743D"/>
    <w:pPr>
      <w:spacing w:before="100" w:beforeAutospacing="1" w:after="100" w:afterAutospacing="1"/>
    </w:pPr>
    <w:rPr>
      <w:rFonts w:ascii="Times" w:hAnsi="Times"/>
    </w:rPr>
  </w:style>
  <w:style w:type="paragraph" w:styleId="NormalWeb">
    <w:name w:val="Normal (Web)"/>
    <w:basedOn w:val="Normal"/>
    <w:uiPriority w:val="99"/>
    <w:semiHidden/>
    <w:unhideWhenUsed/>
    <w:rsid w:val="003F743D"/>
    <w:pPr>
      <w:spacing w:before="100" w:beforeAutospacing="1" w:after="100" w:afterAutospacing="1"/>
    </w:pPr>
    <w:rPr>
      <w:rFonts w:ascii="Times" w:hAnsi="Times" w:cs="Times New Roman"/>
    </w:rPr>
  </w:style>
  <w:style w:type="paragraph" w:styleId="BalloonText">
    <w:name w:val="Balloon Text"/>
    <w:basedOn w:val="Normal"/>
    <w:link w:val="BalloonTextChar"/>
    <w:uiPriority w:val="99"/>
    <w:semiHidden/>
    <w:unhideWhenUsed/>
    <w:rsid w:val="003F74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743D"/>
    <w:rPr>
      <w:rFonts w:ascii="Lucida Grande" w:hAnsi="Lucida Grande" w:cs="Lucida Grande"/>
      <w:sz w:val="18"/>
      <w:szCs w:val="18"/>
    </w:rPr>
  </w:style>
  <w:style w:type="paragraph" w:styleId="Header">
    <w:name w:val="header"/>
    <w:basedOn w:val="Normal"/>
    <w:link w:val="HeaderChar"/>
    <w:uiPriority w:val="99"/>
    <w:unhideWhenUsed/>
    <w:rsid w:val="00591C8F"/>
    <w:pPr>
      <w:tabs>
        <w:tab w:val="center" w:pos="4320"/>
        <w:tab w:val="right" w:pos="8640"/>
      </w:tabs>
    </w:pPr>
  </w:style>
  <w:style w:type="character" w:customStyle="1" w:styleId="HeaderChar">
    <w:name w:val="Header Char"/>
    <w:basedOn w:val="DefaultParagraphFont"/>
    <w:link w:val="Header"/>
    <w:uiPriority w:val="99"/>
    <w:rsid w:val="00591C8F"/>
  </w:style>
  <w:style w:type="paragraph" w:styleId="Footer">
    <w:name w:val="footer"/>
    <w:basedOn w:val="Normal"/>
    <w:link w:val="FooterChar"/>
    <w:uiPriority w:val="99"/>
    <w:unhideWhenUsed/>
    <w:rsid w:val="00591C8F"/>
    <w:pPr>
      <w:tabs>
        <w:tab w:val="center" w:pos="4320"/>
        <w:tab w:val="right" w:pos="8640"/>
      </w:tabs>
    </w:pPr>
  </w:style>
  <w:style w:type="character" w:customStyle="1" w:styleId="FooterChar">
    <w:name w:val="Footer Char"/>
    <w:basedOn w:val="DefaultParagraphFont"/>
    <w:link w:val="Footer"/>
    <w:uiPriority w:val="99"/>
    <w:rsid w:val="00591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6246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104</Words>
  <Characters>594</Characters>
  <Application>Microsoft Macintosh Word</Application>
  <DocSecurity>0</DocSecurity>
  <Lines>4</Lines>
  <Paragraphs>1</Paragraphs>
  <ScaleCrop>false</ScaleCrop>
  <Company>Peoria Notre Dame High School</Company>
  <LinksUpToDate>false</LinksUpToDate>
  <CharactersWithSpaces>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madisonk Madison</dc:creator>
  <cp:keywords/>
  <dc:description/>
  <cp:lastModifiedBy>madisonk Madison</cp:lastModifiedBy>
  <cp:revision>2</cp:revision>
  <cp:lastPrinted>2014-01-10T15:16:00Z</cp:lastPrinted>
  <dcterms:created xsi:type="dcterms:W3CDTF">2014-01-09T15:50:00Z</dcterms:created>
  <dcterms:modified xsi:type="dcterms:W3CDTF">2015-01-09T02:31:00Z</dcterms:modified>
</cp:coreProperties>
</file>